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D4" w:rsidRPr="00812981" w:rsidRDefault="000B4DD4" w:rsidP="000B4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1298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ПОРЯДОК</w:t>
      </w:r>
    </w:p>
    <w:p w:rsidR="000B4DD4" w:rsidRPr="00812981" w:rsidRDefault="000B4DD4" w:rsidP="000B4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98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уведомления работниками </w:t>
      </w:r>
      <w:r w:rsidRPr="00812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бюджетного учреждения культуры «Районный межпоселенческий Дом культуры» (МБУК «РМДК»)</w:t>
      </w:r>
      <w:r w:rsidRPr="008129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1298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работодателя о </w:t>
      </w:r>
      <w:r w:rsidRPr="00812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возникновении конфликта интересов и порядка урегулирования выявленного конфликта интересов</w:t>
      </w:r>
    </w:p>
    <w:p w:rsidR="000B4DD4" w:rsidRPr="00812981" w:rsidRDefault="000B4DD4" w:rsidP="000B4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DD4" w:rsidRPr="00812981" w:rsidRDefault="000B4DD4" w:rsidP="000B4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8129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уведомления работниками работодателя о возникновении конфликта интересов и порядка урегулирования выявленного конфликта интересов в  муниципальном бюджетном учреждении культуры «Районный межпоселенческий Дом культуры»  (далее - МБУК «РМДК») разработан в соответствии с Федеральным законом от 25 декабря 2008 № 273-ФЗ «О противодействии коррупции» с целью определения порядка уведомления работниками работодателя о возникновении конфликта</w:t>
      </w:r>
      <w:proofErr w:type="gramEnd"/>
      <w:r w:rsidRPr="0081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 и порядка урегулирования выявленного конфликта интересов в МБУК «РМДК», перечня сведений, содержащихся в уведомлении, порядка регистрации уведомлений, организации проверки сведений, указанных в уведомлении.</w:t>
      </w:r>
    </w:p>
    <w:p w:rsidR="000B4DD4" w:rsidRPr="00812981" w:rsidRDefault="000B4DD4" w:rsidP="000B4D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129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2. Работник МБУК «РМДК» обязан в письменной форме уведомить работодателя о возникшем конфликте интересов или о возможности его возникновения, как только ему станет об этом известно. Форма уведомления о возникновении конфликта интересов (далее – Уведомление) приведена в приложении № 1 к настоящему Порядку. </w:t>
      </w:r>
    </w:p>
    <w:p w:rsidR="000B4DD4" w:rsidRPr="00812981" w:rsidRDefault="000B4DD4" w:rsidP="000B4D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129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3. В Уведомлении указывается: </w:t>
      </w:r>
    </w:p>
    <w:p w:rsidR="000B4DD4" w:rsidRPr="00812981" w:rsidRDefault="000B4DD4" w:rsidP="000B4D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129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а) фамилия, имя, отчество работника МБУК «РМДК», направившего уведомление (далее - Уведомитель); </w:t>
      </w:r>
    </w:p>
    <w:p w:rsidR="000B4DD4" w:rsidRPr="00812981" w:rsidRDefault="000B4DD4" w:rsidP="000B4D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129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б) должность уведомителя, наименование структурного подразделения МБУК «РМДК», в котором он осуществляет профессиональную деятельность;</w:t>
      </w:r>
    </w:p>
    <w:p w:rsidR="000B4DD4" w:rsidRPr="00812981" w:rsidRDefault="000B4DD4" w:rsidP="000B4D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8129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в) информация о ситуации, при которой личная заинтересованность (прямая или косвенная) работника МБУК «РМДК» влияет или может повлиять на надлежащее исполнение им своих должностных обязанностей, и при которой возникает или может возникнуть противоречие между личной заинтересованностью работника МБУК «РМДК» и правами и законными интересами других работников МБУК «РМДК», а также законных представителей обучающихся МБУК «РМДК», способное привести к причинению вреда</w:t>
      </w:r>
      <w:proofErr w:type="gramEnd"/>
      <w:r w:rsidRPr="008129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правам и законным интересам других работников МБУК «РМДК»;</w:t>
      </w:r>
    </w:p>
    <w:p w:rsidR="000B4DD4" w:rsidRPr="00812981" w:rsidRDefault="000B4DD4" w:rsidP="000B4D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8129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г) </w:t>
      </w:r>
      <w:r w:rsidRPr="00812981">
        <w:rPr>
          <w:rFonts w:ascii="Times New Roman" w:eastAsia="Calibri" w:hAnsi="Times New Roman" w:cs="Times New Roman"/>
          <w:sz w:val="28"/>
          <w:szCs w:val="28"/>
        </w:rPr>
        <w:t xml:space="preserve">информация о личной заинтересованности работника МБУК «РМДК», которая влияет или может повлиять на надлежащее исполнение им должностных обязанностей, о возможности получения работником МБУК </w:t>
      </w:r>
      <w:r w:rsidRPr="00812981">
        <w:rPr>
          <w:rFonts w:ascii="Times New Roman" w:eastAsia="Calibri" w:hAnsi="Times New Roman" w:cs="Times New Roman"/>
          <w:sz w:val="28"/>
          <w:szCs w:val="28"/>
        </w:rPr>
        <w:lastRenderedPageBreak/>
        <w:t>«РМДК» при исполнении должностных обязанностей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обязанным принимать меры по предотвращению и урегулированию конфликта интересов</w:t>
      </w:r>
      <w:proofErr w:type="gramEnd"/>
      <w:r w:rsidRPr="0081298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812981">
        <w:rPr>
          <w:rFonts w:ascii="Times New Roman" w:eastAsia="Calibri" w:hAnsi="Times New Roman" w:cs="Times New Roman"/>
          <w:sz w:val="28"/>
          <w:szCs w:val="28"/>
        </w:rPr>
        <w:t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данное лицо, и (или) лица, состоящие с ним в близком родстве или свойстве, связаны имущественными, корпоративными или иными близкими отношениями;</w:t>
      </w:r>
      <w:proofErr w:type="gramEnd"/>
    </w:p>
    <w:p w:rsidR="000B4DD4" w:rsidRPr="00812981" w:rsidRDefault="000B4DD4" w:rsidP="000B4D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129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д) дата подачи уведомления. </w:t>
      </w:r>
    </w:p>
    <w:p w:rsidR="000B4DD4" w:rsidRPr="00812981" w:rsidRDefault="000B4DD4" w:rsidP="000B4D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129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4. Уведомление, поданное работником МБУК «РМДК», подписывается им лично. </w:t>
      </w:r>
    </w:p>
    <w:p w:rsidR="000B4DD4" w:rsidRPr="00812981" w:rsidRDefault="000B4DD4" w:rsidP="000B4D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129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5. Уведомление регистрируется в день поступления в журнале учета уведомлений о возникновении конфликта интересов (далее – Журнал) работником ответственным за кадровую работу. Форма журнала приведена в приложении № 2 к настоящему Порядку.</w:t>
      </w:r>
    </w:p>
    <w:p w:rsidR="000B4DD4" w:rsidRPr="00812981" w:rsidRDefault="000B4DD4" w:rsidP="000B4D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129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6. На Уведомлении ставится отметка о его поступлении к работодателю регистрационным штампом. В регистрационном штампе указывается дата поступления и входящий номер. На копии Уведомления делается письменная отметка о дате и времени получения уведомления. </w:t>
      </w:r>
    </w:p>
    <w:p w:rsidR="000B4DD4" w:rsidRPr="00812981" w:rsidRDefault="000B4DD4" w:rsidP="000B4D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129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7. Уведомление не принимается в случае, если в нем отсутствует информация, указанная в пункте 3 настоящего Порядка.</w:t>
      </w:r>
    </w:p>
    <w:p w:rsidR="000B4DD4" w:rsidRPr="00812981" w:rsidRDefault="000B4DD4" w:rsidP="000B4D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129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8. Рассмотрение </w:t>
      </w:r>
      <w:proofErr w:type="gramStart"/>
      <w:r w:rsidRPr="008129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сведений, содержащихся в Уведомлении и организация проверки указанных сведений проводится</w:t>
      </w:r>
      <w:proofErr w:type="gramEnd"/>
      <w:r w:rsidRPr="008129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комиссией по соблюдению требований к служебному поведению работников МБУК «РМДК» и урегулированию конфликта интересов (далее – Комиссия).</w:t>
      </w:r>
    </w:p>
    <w:p w:rsidR="000B4DD4" w:rsidRPr="00812981" w:rsidRDefault="000B4DD4" w:rsidP="000B4DD4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12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B4DD4" w:rsidRPr="00812981" w:rsidRDefault="000B4DD4" w:rsidP="000B4D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1298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Приложение № 1 к Порядку уведомления работниками работодателя о возникновении конфликта интересов и порядка урегулирования выявленного конфликта интересов в МБУК «Районный межпоселенческий Дом культуры»</w:t>
      </w:r>
    </w:p>
    <w:p w:rsidR="000B4DD4" w:rsidRPr="00812981" w:rsidRDefault="000B4DD4" w:rsidP="000B4D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B4DD4" w:rsidRPr="00812981" w:rsidRDefault="000B4DD4" w:rsidP="000B4D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129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Форма</w:t>
      </w:r>
    </w:p>
    <w:p w:rsidR="000B4DD4" w:rsidRPr="00812981" w:rsidRDefault="000B4DD4" w:rsidP="000B4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уведомления о возникновении конфликта интересов</w:t>
      </w:r>
    </w:p>
    <w:p w:rsidR="000B4DD4" w:rsidRPr="00812981" w:rsidRDefault="000B4DD4" w:rsidP="000B4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Работодателю__________________________________</w:t>
      </w:r>
    </w:p>
    <w:p w:rsidR="000B4DD4" w:rsidRPr="00812981" w:rsidRDefault="000B4DD4" w:rsidP="000B4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81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инициалы, ФИО)</w:t>
      </w:r>
    </w:p>
    <w:p w:rsidR="000B4DD4" w:rsidRPr="00812981" w:rsidRDefault="000B4DD4" w:rsidP="000B4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0B4DD4" w:rsidRPr="00812981" w:rsidRDefault="000B4DD4" w:rsidP="000B4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81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уведомителя)</w:t>
      </w:r>
    </w:p>
    <w:p w:rsidR="000B4DD4" w:rsidRPr="00812981" w:rsidRDefault="000B4DD4" w:rsidP="000B4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0B4DD4" w:rsidRPr="00812981" w:rsidRDefault="000B4DD4" w:rsidP="000B4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81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</w:t>
      </w:r>
    </w:p>
    <w:p w:rsidR="000B4DD4" w:rsidRPr="00812981" w:rsidRDefault="000B4DD4" w:rsidP="000B4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0B4DD4" w:rsidRPr="00812981" w:rsidRDefault="000B4DD4" w:rsidP="000B4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2981">
        <w:rPr>
          <w:rFonts w:ascii="Times New Roman" w:eastAsia="Times New Roman" w:hAnsi="Times New Roman" w:cs="Times New Roman"/>
          <w:sz w:val="24"/>
          <w:szCs w:val="24"/>
          <w:lang w:eastAsia="ru-RU"/>
        </w:rPr>
        <w:t>(структурное подразделение</w:t>
      </w:r>
      <w:proofErr w:type="gramEnd"/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DD4" w:rsidRPr="00812981" w:rsidRDefault="000B4DD4" w:rsidP="000B4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4DD4" w:rsidRPr="00812981" w:rsidRDefault="000B4DD4" w:rsidP="000B4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 со статьей 11 Федерального закона Российской Федерации от 25.12.2008 № 273-ФЗ «О противодействии коррупции» я,</w:t>
      </w:r>
      <w:r w:rsidRPr="0081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9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8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уведомителя)</w:t>
      </w:r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настоящим уведомляю о возникновении конфликта интересов, а именно</w:t>
      </w:r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81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(перечислить, в чем выражается конфликт интересов)</w:t>
      </w:r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</w:t>
      </w:r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</w:t>
      </w:r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</w:t>
      </w:r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</w:t>
      </w:r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</w:t>
      </w:r>
      <w:r w:rsidRPr="0081298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1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Pr="00812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подпись уведомителя</w:t>
      </w:r>
      <w:r w:rsidRPr="008129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DD4" w:rsidRPr="00812981" w:rsidRDefault="000B4DD4" w:rsidP="000B4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Уведомление зарегистрировано в Журнале учета уведомлений о возникновении конфликта интересов «___»___________20__г. № _______ </w:t>
      </w:r>
    </w:p>
    <w:p w:rsidR="000B4DD4" w:rsidRPr="00812981" w:rsidRDefault="000B4DD4" w:rsidP="000B4D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12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</w:t>
      </w:r>
    </w:p>
    <w:p w:rsidR="000B4DD4" w:rsidRPr="00812981" w:rsidRDefault="000B4DD4" w:rsidP="000B4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8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Ф.И.О. ответственного лица)</w:t>
      </w:r>
    </w:p>
    <w:p w:rsidR="000B4DD4" w:rsidRPr="00812981" w:rsidRDefault="000B4DD4" w:rsidP="000B4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0B4DD4" w:rsidRPr="00812981" w:rsidRDefault="000B4DD4" w:rsidP="000B4D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E9" w:rsidRDefault="00E828E9"/>
    <w:sectPr w:rsidR="00E82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55"/>
    <w:rsid w:val="000B4DD4"/>
    <w:rsid w:val="007C4055"/>
    <w:rsid w:val="00D5763D"/>
    <w:rsid w:val="00E8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2. Работник МБУК «РМДК» обязан в письменной форме уведомить работодателя о возни</vt:lpstr>
      <vt:lpstr>3. В Уведомлении указывается: </vt:lpstr>
      <vt:lpstr>а) фамилия, имя, отчество работника МБУК «РМДК», направившего уведомление (далее</vt:lpstr>
      <vt:lpstr>б) должность уведомителя, наименование структурного подразделения МБУК «РМДК», в</vt:lpstr>
      <vt:lpstr>в) информация о ситуации, при которой личная заинтересованность (прямая или косв</vt:lpstr>
      <vt:lpstr>г) информация о личной заинтересованности работника МБУК «РМДК», которая влияет </vt:lpstr>
      <vt:lpstr>д) дата подачи уведомления. </vt:lpstr>
      <vt:lpstr>4. Уведомление, поданное работником МБУК «РМДК», подписывается им лично. </vt:lpstr>
      <vt:lpstr>5. Уведомление регистрируется в день поступления в журнале учета уведомлений о в</vt:lpstr>
      <vt:lpstr>6. На Уведомлении ставится отметка о его поступлении к работодателю регистрацион</vt:lpstr>
      <vt:lpstr>7. Уведомление не принимается в случае, если в нем отсутствует информация, указа</vt:lpstr>
      <vt:lpstr>8. Рассмотрение сведений, содержащихся в Уведомлении и организация проверки указ</vt:lpstr>
      <vt:lpstr>Приложение № 1 к Порядку уведомления работниками работодателя о возникновении ко</vt:lpstr>
      <vt:lpstr/>
      <vt:lpstr>Форма</vt:lpstr>
    </vt:vector>
  </TitlesOfParts>
  <Company>SPecialiST RePack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2018-07-20T07:43:00Z</dcterms:created>
  <dcterms:modified xsi:type="dcterms:W3CDTF">2018-07-20T07:43:00Z</dcterms:modified>
</cp:coreProperties>
</file>